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F9" w:rsidRPr="00454D10" w:rsidRDefault="00D54DF9" w:rsidP="00075942">
      <w:pPr>
        <w:spacing w:after="0" w:line="240" w:lineRule="auto"/>
        <w:ind w:firstLine="709"/>
        <w:jc w:val="center"/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4D10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 формирования и</w:t>
      </w:r>
      <w:r w:rsidR="00075942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использования денежных средств,</w:t>
      </w:r>
      <w:r w:rsidRPr="00454D10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75942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>находящихся</w:t>
      </w:r>
      <w:r w:rsidRPr="00454D10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распоряжении попечительского совета</w:t>
      </w:r>
    </w:p>
    <w:p w:rsidR="00075942" w:rsidRDefault="00075942" w:rsidP="00075942">
      <w:pPr>
        <w:spacing w:after="0" w:line="240" w:lineRule="auto"/>
        <w:ind w:firstLine="709"/>
        <w:jc w:val="both"/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4DF9" w:rsidRPr="00BF39C6" w:rsidRDefault="00D54DF9" w:rsidP="00075942">
      <w:pPr>
        <w:spacing w:after="0" w:line="240" w:lineRule="auto"/>
        <w:ind w:firstLine="709"/>
        <w:jc w:val="both"/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4DF9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Порядок деятельности попечительских советов определяется Положением о попечительском совете, утверждённом постановлением Министерства образования Рес</w:t>
      </w:r>
      <w:r w:rsidR="00075942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 xml:space="preserve">публики Беларусь от 25.07.2011 </w:t>
      </w:r>
      <w:r w:rsidRPr="00D54DF9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№146. (далее</w:t>
      </w:r>
      <w:r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4DF9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- Положение)</w:t>
      </w:r>
      <w:r w:rsidR="00BF39C6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, Постановлением Министерства образования Республики Белар</w:t>
      </w:r>
      <w:r w:rsidR="00075942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 xml:space="preserve">усь от 28 декабря 2016 г. №127 </w:t>
      </w:r>
      <w:r w:rsidR="00BF39C6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«О внесении дополнений и изменений в постановление Министерства образования Республики Беларусь от 25 июля 20011 г. №146</w:t>
      </w:r>
    </w:p>
    <w:p w:rsidR="00D54DF9" w:rsidRPr="00D54DF9" w:rsidRDefault="00D54DF9" w:rsidP="0007594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D54D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 соответствии с п.10 Положения:</w:t>
      </w:r>
    </w:p>
    <w:p w:rsidR="00D54DF9" w:rsidRPr="00D54DF9" w:rsidRDefault="00D54DF9" w:rsidP="00075942">
      <w:pPr>
        <w:pStyle w:val="point"/>
        <w:ind w:firstLine="709"/>
        <w:rPr>
          <w:sz w:val="28"/>
          <w:szCs w:val="28"/>
        </w:rPr>
      </w:pPr>
      <w:r w:rsidRPr="00454D10">
        <w:rPr>
          <w:b/>
          <w:sz w:val="28"/>
          <w:szCs w:val="28"/>
        </w:rPr>
        <w:t>10. Задачами деятельности попечительского совета являются</w:t>
      </w:r>
      <w:r w:rsidRPr="00D54DF9">
        <w:rPr>
          <w:sz w:val="28"/>
          <w:szCs w:val="28"/>
        </w:rPr>
        <w:t>:</w:t>
      </w:r>
    </w:p>
    <w:p w:rsidR="00D54DF9" w:rsidRPr="00D54DF9" w:rsidRDefault="00D54DF9" w:rsidP="00075942">
      <w:pPr>
        <w:pStyle w:val="underpoint"/>
        <w:ind w:firstLine="709"/>
        <w:rPr>
          <w:sz w:val="28"/>
          <w:szCs w:val="28"/>
        </w:rPr>
      </w:pPr>
      <w:r w:rsidRPr="00D54DF9">
        <w:rPr>
          <w:sz w:val="28"/>
          <w:szCs w:val="28"/>
        </w:rPr>
        <w:t>10.1. содействие учреждению образования в развитии материально-технической базы, обеспечении качества образования;</w:t>
      </w:r>
      <w:r w:rsidR="00BF39C6">
        <w:rPr>
          <w:sz w:val="28"/>
          <w:szCs w:val="28"/>
        </w:rPr>
        <w:t xml:space="preserve"> (пункт 10.1 дополнен словами «, привлечении денежных сре</w:t>
      </w:r>
      <w:proofErr w:type="gramStart"/>
      <w:r w:rsidR="00BF39C6">
        <w:rPr>
          <w:sz w:val="28"/>
          <w:szCs w:val="28"/>
        </w:rPr>
        <w:t>дств дл</w:t>
      </w:r>
      <w:proofErr w:type="gramEnd"/>
      <w:r w:rsidR="00BF39C6">
        <w:rPr>
          <w:sz w:val="28"/>
          <w:szCs w:val="28"/>
        </w:rPr>
        <w:t>я обеспечения деятельности учреждений образования»;</w:t>
      </w:r>
    </w:p>
    <w:p w:rsidR="00D54DF9" w:rsidRPr="00D54DF9" w:rsidRDefault="00D54DF9" w:rsidP="00075942">
      <w:pPr>
        <w:pStyle w:val="underpoint"/>
        <w:ind w:firstLine="709"/>
        <w:rPr>
          <w:sz w:val="28"/>
          <w:szCs w:val="28"/>
        </w:rPr>
      </w:pPr>
      <w:r w:rsidRPr="00D54DF9">
        <w:rPr>
          <w:sz w:val="28"/>
          <w:szCs w:val="28"/>
        </w:rPr>
        <w:t>10.2. разработка и реализация планов своей деятельности в интересах учреждения образования;</w:t>
      </w:r>
    </w:p>
    <w:p w:rsidR="00D54DF9" w:rsidRPr="00D54DF9" w:rsidRDefault="00D54DF9" w:rsidP="00075942">
      <w:pPr>
        <w:pStyle w:val="underpoint"/>
        <w:ind w:firstLine="709"/>
        <w:rPr>
          <w:sz w:val="28"/>
          <w:szCs w:val="28"/>
        </w:rPr>
      </w:pPr>
      <w:r w:rsidRPr="00D54DF9">
        <w:rPr>
          <w:sz w:val="28"/>
          <w:szCs w:val="28"/>
        </w:rPr>
        <w:t>10.3. содействие в улучшении условий труда педагогических и иных работников учреждения образования;</w:t>
      </w:r>
    </w:p>
    <w:p w:rsidR="00D54DF9" w:rsidRDefault="00D54DF9" w:rsidP="00075942">
      <w:pPr>
        <w:pStyle w:val="underpoint"/>
        <w:ind w:firstLine="709"/>
        <w:rPr>
          <w:sz w:val="28"/>
          <w:szCs w:val="28"/>
        </w:rPr>
      </w:pPr>
      <w:r w:rsidRPr="00D54DF9">
        <w:rPr>
          <w:sz w:val="28"/>
          <w:szCs w:val="28"/>
        </w:rPr>
        <w:t xml:space="preserve">10.4. определение направлений, форм, размеров и порядка использования средств попечительского совета, в том числе </w:t>
      </w:r>
      <w:proofErr w:type="gramStart"/>
      <w:r w:rsidRPr="00D54DF9">
        <w:rPr>
          <w:sz w:val="28"/>
          <w:szCs w:val="28"/>
        </w:rPr>
        <w:t>на</w:t>
      </w:r>
      <w:proofErr w:type="gramEnd"/>
      <w:r w:rsidRPr="00D54DF9">
        <w:rPr>
          <w:sz w:val="28"/>
          <w:szCs w:val="28"/>
        </w:rPr>
        <w:t>:</w:t>
      </w:r>
    </w:p>
    <w:p w:rsidR="00BF39C6" w:rsidRPr="00D54DF9" w:rsidRDefault="00BF39C6" w:rsidP="00075942">
      <w:pPr>
        <w:pStyle w:val="underpoin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Абзац первый подпункта 10.4  </w:t>
      </w:r>
      <w:r w:rsidR="00075942">
        <w:rPr>
          <w:sz w:val="28"/>
          <w:szCs w:val="28"/>
        </w:rPr>
        <w:t xml:space="preserve">в следующей редакции </w:t>
      </w:r>
      <w:r>
        <w:rPr>
          <w:sz w:val="28"/>
          <w:szCs w:val="28"/>
        </w:rPr>
        <w:t xml:space="preserve">«10.4. определение направлений,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 (при его наличии), в том числе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D54DF9" w:rsidRPr="00D54DF9" w:rsidRDefault="00D54DF9" w:rsidP="00075942">
      <w:pPr>
        <w:pStyle w:val="underpoint"/>
        <w:ind w:firstLine="709"/>
        <w:rPr>
          <w:sz w:val="28"/>
          <w:szCs w:val="28"/>
        </w:rPr>
      </w:pPr>
      <w:r w:rsidRPr="00D54DF9">
        <w:rPr>
          <w:sz w:val="28"/>
          <w:szCs w:val="28"/>
        </w:rPr>
        <w:t>10.4.1. укрепление материально-технической базы;</w:t>
      </w:r>
    </w:p>
    <w:p w:rsidR="00D54DF9" w:rsidRPr="00D54DF9" w:rsidRDefault="00D54DF9" w:rsidP="00075942">
      <w:pPr>
        <w:pStyle w:val="underpoint"/>
        <w:ind w:firstLine="709"/>
        <w:rPr>
          <w:sz w:val="28"/>
          <w:szCs w:val="28"/>
        </w:rPr>
      </w:pPr>
      <w:r w:rsidRPr="00D54DF9">
        <w:rPr>
          <w:sz w:val="28"/>
          <w:szCs w:val="28"/>
        </w:rPr>
        <w:t xml:space="preserve">10.4.2. совершенствование организации питания </w:t>
      </w:r>
      <w:proofErr w:type="gramStart"/>
      <w:r w:rsidRPr="00D54DF9">
        <w:rPr>
          <w:sz w:val="28"/>
          <w:szCs w:val="28"/>
        </w:rPr>
        <w:t>обучающихся</w:t>
      </w:r>
      <w:proofErr w:type="gramEnd"/>
      <w:r w:rsidRPr="00D54DF9">
        <w:rPr>
          <w:sz w:val="28"/>
          <w:szCs w:val="28"/>
        </w:rPr>
        <w:t>;</w:t>
      </w:r>
    </w:p>
    <w:p w:rsidR="00D54DF9" w:rsidRPr="00D54DF9" w:rsidRDefault="00D54DF9" w:rsidP="00075942">
      <w:pPr>
        <w:pStyle w:val="underpoint"/>
        <w:ind w:firstLine="709"/>
        <w:rPr>
          <w:sz w:val="28"/>
          <w:szCs w:val="28"/>
        </w:rPr>
      </w:pPr>
      <w:r w:rsidRPr="00D54DF9">
        <w:rPr>
          <w:sz w:val="28"/>
          <w:szCs w:val="28"/>
        </w:rPr>
        <w:t>10.4.3. проведение спортивно-массовых, физкультурно-оздоровительных, социально-культурных, образовательных мероприятий;</w:t>
      </w:r>
    </w:p>
    <w:p w:rsidR="00D54DF9" w:rsidRPr="00D54DF9" w:rsidRDefault="00D54DF9" w:rsidP="00075942">
      <w:pPr>
        <w:pStyle w:val="underpoint"/>
        <w:ind w:firstLine="709"/>
        <w:rPr>
          <w:sz w:val="28"/>
          <w:szCs w:val="28"/>
        </w:rPr>
      </w:pPr>
      <w:r w:rsidRPr="00D54DF9">
        <w:rPr>
          <w:sz w:val="28"/>
          <w:szCs w:val="28"/>
        </w:rPr>
        <w:t>10.4.4. иные цели, не запрещенные законодательством;</w:t>
      </w:r>
    </w:p>
    <w:p w:rsidR="00D54DF9" w:rsidRPr="00D54DF9" w:rsidRDefault="00D54DF9" w:rsidP="00075942">
      <w:pPr>
        <w:pStyle w:val="underpoint"/>
        <w:ind w:firstLine="709"/>
        <w:rPr>
          <w:sz w:val="28"/>
          <w:szCs w:val="28"/>
        </w:rPr>
      </w:pPr>
      <w:r w:rsidRPr="00D54DF9">
        <w:rPr>
          <w:sz w:val="28"/>
          <w:szCs w:val="28"/>
        </w:rPr>
        <w:t>10.5. содействие в установлении и развитии международного сотрудничества в сфере образования;</w:t>
      </w:r>
    </w:p>
    <w:p w:rsidR="00D54DF9" w:rsidRPr="00D54DF9" w:rsidRDefault="00D54DF9" w:rsidP="00075942">
      <w:pPr>
        <w:pStyle w:val="underpoint"/>
        <w:ind w:firstLine="709"/>
        <w:rPr>
          <w:sz w:val="28"/>
          <w:szCs w:val="28"/>
        </w:rPr>
      </w:pPr>
      <w:r w:rsidRPr="00D54DF9">
        <w:rPr>
          <w:sz w:val="28"/>
          <w:szCs w:val="28"/>
        </w:rPr>
        <w:t>10.6. целевое использование средств попечительского совета.</w:t>
      </w:r>
    </w:p>
    <w:p w:rsidR="00D54DF9" w:rsidRPr="00D54DF9" w:rsidRDefault="00D54DF9" w:rsidP="00075942">
      <w:pPr>
        <w:pStyle w:val="point"/>
        <w:ind w:firstLine="709"/>
        <w:rPr>
          <w:sz w:val="28"/>
          <w:szCs w:val="28"/>
        </w:rPr>
      </w:pPr>
    </w:p>
    <w:p w:rsidR="00D54DF9" w:rsidRPr="00D54DF9" w:rsidRDefault="00BF39C6" w:rsidP="00075942">
      <w:pPr>
        <w:pStyle w:val="point"/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Формирование </w:t>
      </w:r>
      <w:proofErr w:type="gramStart"/>
      <w:r>
        <w:rPr>
          <w:b/>
          <w:sz w:val="28"/>
          <w:szCs w:val="28"/>
          <w:u w:val="single"/>
        </w:rPr>
        <w:t>денежных</w:t>
      </w:r>
      <w:proofErr w:type="gramEnd"/>
      <w:r w:rsidR="00D54DF9" w:rsidRPr="00454D10">
        <w:rPr>
          <w:b/>
          <w:sz w:val="28"/>
          <w:szCs w:val="28"/>
          <w:u w:val="single"/>
        </w:rPr>
        <w:t xml:space="preserve"> </w:t>
      </w:r>
      <w:proofErr w:type="spellStart"/>
      <w:r w:rsidR="00D54DF9" w:rsidRPr="00454D10">
        <w:rPr>
          <w:b/>
          <w:sz w:val="28"/>
          <w:szCs w:val="28"/>
          <w:u w:val="single"/>
        </w:rPr>
        <w:t>средст</w:t>
      </w:r>
      <w:proofErr w:type="spellEnd"/>
      <w:r w:rsidR="00D54DF9" w:rsidRPr="00454D10">
        <w:rPr>
          <w:b/>
          <w:sz w:val="28"/>
          <w:szCs w:val="28"/>
          <w:u w:val="single"/>
        </w:rPr>
        <w:t xml:space="preserve"> попечительского совета регламентировано п.24 Положения</w:t>
      </w:r>
      <w:r w:rsidR="00D54DF9" w:rsidRPr="00D54DF9">
        <w:rPr>
          <w:sz w:val="28"/>
          <w:szCs w:val="28"/>
          <w:u w:val="single"/>
        </w:rPr>
        <w:t>:</w:t>
      </w:r>
    </w:p>
    <w:p w:rsidR="00D54DF9" w:rsidRPr="00D54DF9" w:rsidRDefault="00D54DF9" w:rsidP="00075942">
      <w:pPr>
        <w:pStyle w:val="point"/>
        <w:ind w:firstLine="709"/>
        <w:rPr>
          <w:sz w:val="28"/>
          <w:szCs w:val="28"/>
        </w:rPr>
      </w:pPr>
      <w:r w:rsidRPr="00D54DF9">
        <w:rPr>
          <w:sz w:val="28"/>
          <w:szCs w:val="28"/>
        </w:rPr>
        <w:t>24.</w:t>
      </w:r>
      <w:r w:rsidR="00CB3C5E">
        <w:rPr>
          <w:sz w:val="28"/>
          <w:szCs w:val="28"/>
        </w:rPr>
        <w:t xml:space="preserve"> Денежные</w:t>
      </w:r>
      <w:r w:rsidRPr="00D54DF9">
        <w:rPr>
          <w:sz w:val="28"/>
          <w:szCs w:val="28"/>
        </w:rPr>
        <w:t xml:space="preserve"> средства</w:t>
      </w:r>
      <w:r w:rsidR="00CB3C5E">
        <w:rPr>
          <w:sz w:val="28"/>
          <w:szCs w:val="28"/>
        </w:rPr>
        <w:t xml:space="preserve">, направленные в распоряжение попечительского совета, </w:t>
      </w:r>
      <w:r w:rsidRPr="00D54DF9">
        <w:rPr>
          <w:sz w:val="28"/>
          <w:szCs w:val="28"/>
        </w:rPr>
        <w:t xml:space="preserve">формируются из добровольных </w:t>
      </w:r>
      <w:r w:rsidR="00CB3C5E">
        <w:rPr>
          <w:sz w:val="28"/>
          <w:szCs w:val="28"/>
        </w:rPr>
        <w:t>перечислений (</w:t>
      </w:r>
      <w:r w:rsidRPr="00D54DF9">
        <w:rPr>
          <w:sz w:val="28"/>
          <w:szCs w:val="28"/>
        </w:rPr>
        <w:t>взносов</w:t>
      </w:r>
      <w:r w:rsidR="00CB3C5E">
        <w:rPr>
          <w:sz w:val="28"/>
          <w:szCs w:val="28"/>
        </w:rPr>
        <w:t xml:space="preserve">) физических лиц, </w:t>
      </w:r>
      <w:r w:rsidRPr="00D54DF9">
        <w:rPr>
          <w:sz w:val="28"/>
          <w:szCs w:val="28"/>
        </w:rPr>
        <w:t>зачисляемых на текущий (расчетный) счет по учету внебюджетных</w:t>
      </w:r>
      <w:r w:rsidR="00CB3C5E">
        <w:rPr>
          <w:sz w:val="28"/>
          <w:szCs w:val="28"/>
        </w:rPr>
        <w:t xml:space="preserve"> средств учреждения образования. Денежные средства </w:t>
      </w:r>
      <w:r w:rsidRPr="00D54DF9">
        <w:rPr>
          <w:sz w:val="28"/>
          <w:szCs w:val="28"/>
        </w:rPr>
        <w:t xml:space="preserve">используются по целевому назначению в соответствии с </w:t>
      </w:r>
      <w:r w:rsidR="00CB3C5E">
        <w:rPr>
          <w:sz w:val="28"/>
          <w:szCs w:val="28"/>
        </w:rPr>
        <w:t>решением попечительского совета, согласованным с руководителем учреждения образования и родительским комитетом учреждения образования (при его наличии).</w:t>
      </w:r>
    </w:p>
    <w:p w:rsidR="00D54DF9" w:rsidRPr="00D54DF9" w:rsidRDefault="00D54DF9" w:rsidP="00075942">
      <w:pPr>
        <w:pStyle w:val="point"/>
        <w:ind w:firstLine="709"/>
        <w:rPr>
          <w:sz w:val="28"/>
          <w:szCs w:val="28"/>
        </w:rPr>
      </w:pPr>
    </w:p>
    <w:p w:rsidR="00D54DF9" w:rsidRPr="00454D10" w:rsidRDefault="00D54DF9" w:rsidP="00075942">
      <w:pPr>
        <w:pStyle w:val="point"/>
        <w:ind w:firstLine="709"/>
        <w:rPr>
          <w:b/>
          <w:sz w:val="28"/>
          <w:szCs w:val="28"/>
          <w:u w:val="single"/>
        </w:rPr>
      </w:pPr>
      <w:r w:rsidRPr="00454D10">
        <w:rPr>
          <w:b/>
          <w:sz w:val="28"/>
          <w:szCs w:val="28"/>
          <w:u w:val="single"/>
        </w:rPr>
        <w:t>Расчётный счёт:</w:t>
      </w:r>
    </w:p>
    <w:p w:rsidR="00D54DF9" w:rsidRPr="00D54DF9" w:rsidRDefault="00D54DF9" w:rsidP="000759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4DF9" w:rsidRPr="00D54DF9" w:rsidRDefault="00CB3C5E" w:rsidP="0007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образования </w:t>
      </w:r>
      <w:proofErr w:type="spellStart"/>
      <w:r w:rsidR="00D54DF9" w:rsidRPr="00D54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Лидского</w:t>
      </w:r>
      <w:proofErr w:type="spellEnd"/>
      <w:r w:rsidR="00D54DF9" w:rsidRPr="00D54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райисполкома</w:t>
      </w:r>
      <w:r w:rsidR="00D54DF9" w:rsidRPr="00D54DF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государственное учреждение образования </w:t>
      </w:r>
      <w:r w:rsidR="00D54DF9" w:rsidRPr="00D54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"Лидский </w:t>
      </w:r>
      <w:proofErr w:type="gramStart"/>
      <w:r w:rsidR="00D54DF9" w:rsidRPr="00D54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специальный</w:t>
      </w:r>
      <w:proofErr w:type="gramEnd"/>
      <w:r w:rsidR="00D54DF9" w:rsidRPr="00D54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ясли-сад №16 для детей с нарушениями зрения»</w:t>
      </w:r>
    </w:p>
    <w:p w:rsidR="00D54DF9" w:rsidRPr="00D54DF9" w:rsidRDefault="00D54DF9" w:rsidP="00075942">
      <w:pPr>
        <w:spacing w:after="0" w:line="240" w:lineRule="auto"/>
        <w:ind w:firstLine="709"/>
        <w:rPr>
          <w:rStyle w:val="wmi-callto"/>
          <w:rFonts w:ascii="Times New Roman" w:hAnsi="Times New Roman" w:cs="Times New Roman"/>
          <w:b/>
          <w:color w:val="000000"/>
          <w:sz w:val="28"/>
          <w:szCs w:val="28"/>
        </w:rPr>
      </w:pPr>
      <w:r w:rsidRPr="00D54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231300 г. Лида, ул. Советская,8</w:t>
      </w:r>
      <w:r w:rsidRPr="00D54DF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D54D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D54D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/с </w:t>
      </w:r>
      <w:r w:rsidRPr="00D54DF9">
        <w:rPr>
          <w:rStyle w:val="wmi-callto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54DF9">
        <w:rPr>
          <w:rStyle w:val="wmi-callto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BY</w:t>
      </w:r>
      <w:r w:rsidRPr="00D54DF9">
        <w:rPr>
          <w:rStyle w:val="wmi-callto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47</w:t>
      </w:r>
      <w:r w:rsidRPr="00D54DF9">
        <w:rPr>
          <w:rStyle w:val="wmi-callto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AKBB</w:t>
      </w:r>
      <w:r w:rsidRPr="00D54DF9">
        <w:rPr>
          <w:rStyle w:val="wmi-callto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36325190000804200000 </w:t>
      </w:r>
    </w:p>
    <w:p w:rsidR="00D54DF9" w:rsidRPr="00D54DF9" w:rsidRDefault="00D54DF9" w:rsidP="00075942">
      <w:pPr>
        <w:spacing w:after="0" w:line="240" w:lineRule="auto"/>
        <w:ind w:firstLine="709"/>
        <w:rPr>
          <w:rStyle w:val="wmi-callto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4DF9">
        <w:rPr>
          <w:rStyle w:val="wmi-callto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AKBBBY</w:t>
      </w:r>
      <w:r w:rsidRPr="00D54DF9">
        <w:rPr>
          <w:rStyle w:val="wmi-callto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21413</w:t>
      </w:r>
    </w:p>
    <w:p w:rsidR="00D54DF9" w:rsidRPr="00D54DF9" w:rsidRDefault="00D54DF9" w:rsidP="0007594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54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ОАО "АСБ </w:t>
      </w:r>
      <w:proofErr w:type="spellStart"/>
      <w:r w:rsidRPr="00D54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Беларусбанк</w:t>
      </w:r>
      <w:proofErr w:type="spellEnd"/>
    </w:p>
    <w:p w:rsidR="00D54DF9" w:rsidRPr="00BF39C6" w:rsidRDefault="00D54DF9" w:rsidP="00075942">
      <w:pPr>
        <w:spacing w:after="0" w:line="240" w:lineRule="auto"/>
        <w:ind w:firstLine="709"/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УНП </w:t>
      </w:r>
      <w:r w:rsidRPr="00D54DF9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500839131</w:t>
      </w:r>
      <w:r w:rsidRPr="00D54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ОКПО </w:t>
      </w:r>
      <w:r w:rsidRPr="00D54DF9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301849024000</w:t>
      </w:r>
    </w:p>
    <w:p w:rsidR="00454D10" w:rsidRPr="00BF39C6" w:rsidRDefault="00454D10" w:rsidP="00075942">
      <w:pPr>
        <w:spacing w:after="0" w:line="240" w:lineRule="auto"/>
        <w:ind w:firstLine="709"/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4D10" w:rsidRPr="00454D10" w:rsidRDefault="00454D10" w:rsidP="00075942">
      <w:pPr>
        <w:spacing w:after="0" w:line="240" w:lineRule="auto"/>
        <w:ind w:firstLine="709"/>
        <w:rPr>
          <w:rStyle w:val="wmi-callto"/>
          <w:rFonts w:ascii="Times New Roman" w:hAnsi="Times New Roman" w:cs="Times New Roman"/>
          <w:b/>
          <w:sz w:val="28"/>
          <w:szCs w:val="28"/>
        </w:rPr>
      </w:pPr>
      <w:r w:rsidRPr="00454D10">
        <w:rPr>
          <w:rStyle w:val="wmi-callto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Отчётность:</w:t>
      </w:r>
    </w:p>
    <w:p w:rsidR="00454D10" w:rsidRPr="00454D10" w:rsidRDefault="00454D10" w:rsidP="00075942">
      <w:pPr>
        <w:pStyle w:val="point"/>
        <w:ind w:firstLine="709"/>
        <w:rPr>
          <w:sz w:val="30"/>
          <w:szCs w:val="30"/>
        </w:rPr>
      </w:pPr>
      <w:r w:rsidRPr="00454D10">
        <w:rPr>
          <w:sz w:val="30"/>
          <w:szCs w:val="30"/>
        </w:rPr>
        <w:t>21. К компетенции общего собрания попечительского совета относятся:</w:t>
      </w:r>
    </w:p>
    <w:p w:rsidR="00454D10" w:rsidRPr="00454D10" w:rsidRDefault="00454D10" w:rsidP="00075942">
      <w:pPr>
        <w:pStyle w:val="underpoint"/>
        <w:ind w:firstLine="709"/>
        <w:rPr>
          <w:sz w:val="30"/>
          <w:szCs w:val="30"/>
        </w:rPr>
      </w:pPr>
      <w:r w:rsidRPr="00454D10">
        <w:rPr>
          <w:sz w:val="30"/>
          <w:szCs w:val="30"/>
        </w:rPr>
        <w:t>21.4. 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454D10" w:rsidRPr="00454D10" w:rsidRDefault="00454D10" w:rsidP="00075942">
      <w:pPr>
        <w:pStyle w:val="underpoint"/>
        <w:ind w:firstLine="709"/>
        <w:rPr>
          <w:sz w:val="30"/>
          <w:szCs w:val="30"/>
        </w:rPr>
      </w:pPr>
      <w:r w:rsidRPr="00454D10">
        <w:rPr>
          <w:sz w:val="30"/>
          <w:szCs w:val="30"/>
        </w:rPr>
        <w:t>21.5. определение порядка формирования и использования финансовых средств и другого имущества, находящегося в распоряжении попечительского совета;</w:t>
      </w:r>
    </w:p>
    <w:p w:rsidR="00454D10" w:rsidRPr="00454D10" w:rsidRDefault="00454D10" w:rsidP="00075942">
      <w:pPr>
        <w:pStyle w:val="underpoint"/>
        <w:ind w:firstLine="709"/>
        <w:rPr>
          <w:sz w:val="30"/>
          <w:szCs w:val="30"/>
        </w:rPr>
      </w:pPr>
      <w:r w:rsidRPr="00454D10">
        <w:rPr>
          <w:sz w:val="30"/>
          <w:szCs w:val="30"/>
        </w:rPr>
        <w:t>21.6. 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454D10" w:rsidRPr="00454D10" w:rsidRDefault="00454D10" w:rsidP="00075942">
      <w:pPr>
        <w:pStyle w:val="underpoint"/>
        <w:ind w:firstLine="709"/>
        <w:rPr>
          <w:sz w:val="30"/>
          <w:szCs w:val="30"/>
        </w:rPr>
      </w:pPr>
      <w:r w:rsidRPr="00454D10">
        <w:rPr>
          <w:sz w:val="30"/>
          <w:szCs w:val="30"/>
        </w:rPr>
        <w:t>21.7. 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513A39" w:rsidRDefault="00513A39" w:rsidP="00075942">
      <w:pPr>
        <w:ind w:firstLine="709"/>
      </w:pPr>
    </w:p>
    <w:sectPr w:rsidR="00513A39" w:rsidSect="000759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DF9"/>
    <w:rsid w:val="00075942"/>
    <w:rsid w:val="00454D10"/>
    <w:rsid w:val="00513A39"/>
    <w:rsid w:val="00866ACD"/>
    <w:rsid w:val="00BF39C6"/>
    <w:rsid w:val="00CB3C5E"/>
    <w:rsid w:val="00D5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D54D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D54D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D54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dc:description/>
  <cp:lastModifiedBy>netbook</cp:lastModifiedBy>
  <cp:revision>4</cp:revision>
  <dcterms:created xsi:type="dcterms:W3CDTF">2017-08-16T09:09:00Z</dcterms:created>
  <dcterms:modified xsi:type="dcterms:W3CDTF">2019-04-11T11:34:00Z</dcterms:modified>
</cp:coreProperties>
</file>