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E4" w:rsidRDefault="005C21E4" w:rsidP="005C21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ИНФОРМАЦИЯ ДЛЯ ПОСЕТИТЕЛЕЙ</w:t>
      </w:r>
    </w:p>
    <w:p w:rsidR="005C21E4" w:rsidRDefault="005C21E4" w:rsidP="005C21E4"/>
    <w:tbl>
      <w:tblPr>
        <w:tblW w:w="10740" w:type="dxa"/>
        <w:tblLook w:val="04A0"/>
      </w:tblPr>
      <w:tblGrid>
        <w:gridCol w:w="3549"/>
        <w:gridCol w:w="7191"/>
      </w:tblGrid>
      <w:tr w:rsidR="005C21E4" w:rsidTr="005C21E4">
        <w:tc>
          <w:tcPr>
            <w:tcW w:w="3549" w:type="dxa"/>
            <w:hideMark/>
          </w:tcPr>
          <w:p w:rsidR="005C21E4" w:rsidRDefault="005C21E4">
            <w:pPr>
              <w:pStyle w:val="a3"/>
              <w:rPr>
                <w:rFonts w:ascii="Times New Roman" w:hAnsi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ru-RU" w:eastAsia="ru-RU"/>
              </w:rPr>
              <w:t xml:space="preserve">Заведующий </w:t>
            </w:r>
          </w:p>
        </w:tc>
        <w:tc>
          <w:tcPr>
            <w:tcW w:w="7191" w:type="dxa"/>
            <w:hideMark/>
          </w:tcPr>
          <w:p w:rsidR="005C21E4" w:rsidRDefault="005C21E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ОРЕХВО ЭЛЛА ВЛАДИМИРОВНА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  <w:lang w:val="be-BY"/>
              </w:rPr>
              <w:t xml:space="preserve"> корпус</w:t>
            </w:r>
            <w:proofErr w:type="gramStart"/>
            <w:r>
              <w:rPr>
                <w:sz w:val="30"/>
                <w:szCs w:val="30"/>
                <w:lang w:val="be-BY"/>
              </w:rPr>
              <w:t>,.</w:t>
            </w:r>
            <w:proofErr w:type="gramEnd"/>
            <w:r>
              <w:rPr>
                <w:sz w:val="30"/>
                <w:szCs w:val="30"/>
                <w:lang w:val="be-BY"/>
              </w:rPr>
              <w:t xml:space="preserve">  </w:t>
            </w: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  <w:lang w:val="be-BY"/>
              </w:rPr>
              <w:t xml:space="preserve"> этаж.  Тел. (0154) 65 72 40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Прием граждан: ПТ. 08.00 – 13.00 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Время работы: ПН.-ЧТ. 08.30-17.30 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           ПТ. 08.00-17.00; </w:t>
            </w: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обед 13.00-14.00</w:t>
            </w:r>
          </w:p>
        </w:tc>
      </w:tr>
      <w:tr w:rsidR="005C21E4" w:rsidTr="005C21E4">
        <w:tc>
          <w:tcPr>
            <w:tcW w:w="3549" w:type="dxa"/>
            <w:hideMark/>
          </w:tcPr>
          <w:p w:rsidR="005C21E4" w:rsidRDefault="005C21E4">
            <w:pPr>
              <w:rPr>
                <w:b/>
                <w:spacing w:val="-20"/>
                <w:sz w:val="30"/>
                <w:szCs w:val="30"/>
              </w:rPr>
            </w:pPr>
            <w:r>
              <w:rPr>
                <w:b/>
                <w:spacing w:val="-20"/>
                <w:sz w:val="30"/>
                <w:szCs w:val="30"/>
              </w:rPr>
              <w:t>Заместитель заведующего</w:t>
            </w:r>
          </w:p>
          <w:p w:rsidR="005C21E4" w:rsidRDefault="005C21E4">
            <w:pPr>
              <w:rPr>
                <w:b/>
                <w:sz w:val="30"/>
                <w:szCs w:val="30"/>
              </w:rPr>
            </w:pPr>
            <w:r>
              <w:rPr>
                <w:b/>
                <w:spacing w:val="-20"/>
                <w:sz w:val="30"/>
                <w:szCs w:val="30"/>
              </w:rPr>
              <w:t>по  основной деятельности</w:t>
            </w:r>
          </w:p>
        </w:tc>
        <w:tc>
          <w:tcPr>
            <w:tcW w:w="7191" w:type="dxa"/>
            <w:hideMark/>
          </w:tcPr>
          <w:p w:rsidR="005C21E4" w:rsidRDefault="005C21E4">
            <w:pPr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КУЛЕШ ТАТЬЯНА ЛЕОНОВНА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en-US"/>
              </w:rPr>
              <w:t>II</w:t>
            </w:r>
            <w:r w:rsidRPr="005C21E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корпус, 2</w:t>
            </w:r>
            <w:r>
              <w:rPr>
                <w:sz w:val="30"/>
                <w:szCs w:val="30"/>
                <w:lang w:val="be-BY"/>
              </w:rPr>
              <w:t xml:space="preserve"> этаж.  Тел. (0154) 64 65 98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Время работы: ПН.– ЧТ. 08.00-17.00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               ПТ : 08.30- 17.30 </w:t>
            </w: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обед 12.00-13.00</w:t>
            </w:r>
          </w:p>
        </w:tc>
      </w:tr>
      <w:tr w:rsidR="005C21E4" w:rsidTr="005C21E4">
        <w:tc>
          <w:tcPr>
            <w:tcW w:w="3549" w:type="dxa"/>
            <w:hideMark/>
          </w:tcPr>
          <w:p w:rsidR="005C21E4" w:rsidRDefault="005C21E4">
            <w:pPr>
              <w:rPr>
                <w:b/>
                <w:spacing w:val="-20"/>
                <w:sz w:val="30"/>
                <w:szCs w:val="30"/>
              </w:rPr>
            </w:pPr>
            <w:r>
              <w:rPr>
                <w:b/>
                <w:spacing w:val="-20"/>
                <w:sz w:val="30"/>
                <w:szCs w:val="30"/>
              </w:rPr>
              <w:t>Заместитель заведующего по хозяйственной работе</w:t>
            </w:r>
          </w:p>
        </w:tc>
        <w:tc>
          <w:tcPr>
            <w:tcW w:w="7191" w:type="dxa"/>
            <w:hideMark/>
          </w:tcPr>
          <w:p w:rsidR="005C21E4" w:rsidRDefault="005C21E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РУДАЯ СВЕТЛАНА ИВАНОВНА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en-US"/>
              </w:rPr>
              <w:t>II</w:t>
            </w:r>
            <w:r w:rsidRPr="005C21E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корпус, 2</w:t>
            </w:r>
            <w:r>
              <w:rPr>
                <w:sz w:val="30"/>
                <w:szCs w:val="30"/>
                <w:lang w:val="be-BY"/>
              </w:rPr>
              <w:t xml:space="preserve"> этаж.  Тел. (0154) 64 65 98</w:t>
            </w: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Время работы: </w:t>
            </w:r>
            <w:r>
              <w:rPr>
                <w:sz w:val="30"/>
                <w:szCs w:val="30"/>
              </w:rPr>
              <w:t>ПН: 11.40 – 20.00</w:t>
            </w: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В</w:t>
            </w:r>
            <w:proofErr w:type="gramStart"/>
            <w:r>
              <w:rPr>
                <w:sz w:val="30"/>
                <w:szCs w:val="30"/>
              </w:rPr>
              <w:t>Т-</w:t>
            </w:r>
            <w:proofErr w:type="gramEnd"/>
            <w:r>
              <w:rPr>
                <w:sz w:val="30"/>
                <w:szCs w:val="30"/>
              </w:rPr>
              <w:t xml:space="preserve"> ПТ: 08.00 – 16.20</w:t>
            </w: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обед: 12.00 – 12.20</w:t>
            </w:r>
          </w:p>
        </w:tc>
      </w:tr>
      <w:tr w:rsidR="005C21E4" w:rsidTr="005C21E4">
        <w:tc>
          <w:tcPr>
            <w:tcW w:w="3549" w:type="dxa"/>
            <w:hideMark/>
          </w:tcPr>
          <w:p w:rsidR="005C21E4" w:rsidRDefault="005C21E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Врач-офтальмолог</w:t>
            </w:r>
          </w:p>
        </w:tc>
        <w:tc>
          <w:tcPr>
            <w:tcW w:w="7191" w:type="dxa"/>
            <w:hideMark/>
          </w:tcPr>
          <w:p w:rsidR="005C21E4" w:rsidRDefault="005C21E4">
            <w:pPr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ДАНИЛЕВИЧ АЛЛА ИГОРЕВНА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  <w:lang w:val="be-BY"/>
              </w:rPr>
              <w:t xml:space="preserve"> корпус,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  <w:lang w:val="be-BY"/>
              </w:rPr>
              <w:t xml:space="preserve"> этаж, офтальмологический кабинет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Время работы: ПН – ЧТ: 07.00-10.00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               ПТ: 07.00 – 10.00,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                      14.00 – 18.15</w:t>
            </w:r>
          </w:p>
        </w:tc>
      </w:tr>
      <w:tr w:rsidR="005C21E4" w:rsidTr="005C21E4">
        <w:trPr>
          <w:trHeight w:val="1699"/>
        </w:trPr>
        <w:tc>
          <w:tcPr>
            <w:tcW w:w="3549" w:type="dxa"/>
            <w:hideMark/>
          </w:tcPr>
          <w:p w:rsidR="005C21E4" w:rsidRDefault="005C21E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Медицинские</w:t>
            </w:r>
          </w:p>
          <w:p w:rsidR="005C21E4" w:rsidRDefault="005C21E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сестры общей практики</w:t>
            </w:r>
          </w:p>
        </w:tc>
        <w:tc>
          <w:tcPr>
            <w:tcW w:w="7191" w:type="dxa"/>
            <w:hideMark/>
          </w:tcPr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  <w:lang w:val="be-BY"/>
              </w:rPr>
              <w:t xml:space="preserve"> корпус, 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  <w:lang w:val="be-BY"/>
              </w:rPr>
              <w:t xml:space="preserve"> этаж, офтальмологический кабинет</w:t>
            </w:r>
          </w:p>
          <w:p w:rsidR="005C21E4" w:rsidRDefault="005C21E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ТРУНЕЦ ТАТЬЯНА ЛЕОНИДОВНА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Время работы: 07.00 - 15.02 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обед: 13.00 – 13.20</w:t>
            </w:r>
          </w:p>
          <w:p w:rsidR="005C21E4" w:rsidRDefault="005C21E4">
            <w:pPr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ПАСЕКО ИРИНА ГЕННАДЬЕВНА</w:t>
            </w: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Время работы: 15.00 – 18.52</w:t>
            </w:r>
          </w:p>
        </w:tc>
      </w:tr>
      <w:tr w:rsidR="005C21E4" w:rsidTr="005C21E4">
        <w:tc>
          <w:tcPr>
            <w:tcW w:w="3549" w:type="dxa"/>
          </w:tcPr>
          <w:p w:rsidR="005C21E4" w:rsidRDefault="005C21E4">
            <w:pPr>
              <w:pStyle w:val="1"/>
              <w:tabs>
                <w:tab w:val="left" w:pos="6420"/>
              </w:tabs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Врач-педиатр</w:t>
            </w:r>
          </w:p>
          <w:p w:rsidR="005C21E4" w:rsidRDefault="005C21E4">
            <w:pPr>
              <w:rPr>
                <w:b/>
                <w:sz w:val="30"/>
                <w:szCs w:val="30"/>
              </w:rPr>
            </w:pPr>
          </w:p>
        </w:tc>
        <w:tc>
          <w:tcPr>
            <w:tcW w:w="7191" w:type="dxa"/>
            <w:hideMark/>
          </w:tcPr>
          <w:p w:rsidR="005C21E4" w:rsidRDefault="005C21E4">
            <w:pPr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СУРКОНТ МАРИНА АЛЕКСАНДРОВНА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en-US"/>
              </w:rPr>
              <w:t>II</w:t>
            </w:r>
            <w:r w:rsidRPr="005C21E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корпус, 2</w:t>
            </w:r>
            <w:r>
              <w:rPr>
                <w:sz w:val="30"/>
                <w:szCs w:val="30"/>
                <w:lang w:val="be-BY"/>
              </w:rPr>
              <w:t xml:space="preserve"> этаж, медицинский кабинет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  <w:lang w:val="be-BY"/>
              </w:rPr>
              <w:t xml:space="preserve"> этаж, медицинский кабинет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Время работы: ПН-ВТ: 08.00-1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  <w:lang w:val="be-BY"/>
              </w:rPr>
              <w:t>.54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обед: 12.00-13.00                          </w:t>
            </w: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                          СР-ПТ: 08.00-11.55 </w:t>
            </w:r>
          </w:p>
        </w:tc>
      </w:tr>
      <w:tr w:rsidR="005C21E4" w:rsidTr="005C21E4">
        <w:tc>
          <w:tcPr>
            <w:tcW w:w="3549" w:type="dxa"/>
            <w:hideMark/>
          </w:tcPr>
          <w:p w:rsidR="005C21E4" w:rsidRDefault="005C21E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Медицинская сестра общей практики (старшая)</w:t>
            </w:r>
          </w:p>
        </w:tc>
        <w:tc>
          <w:tcPr>
            <w:tcW w:w="7191" w:type="dxa"/>
            <w:hideMark/>
          </w:tcPr>
          <w:p w:rsidR="005C21E4" w:rsidRDefault="005C21E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ГАНЕВИЧ ТАТЬЯНА НИКОЛАЕВНА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en-US"/>
              </w:rPr>
              <w:t>II</w:t>
            </w:r>
            <w:r w:rsidRPr="005C21E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корпус, 2</w:t>
            </w:r>
            <w:r>
              <w:rPr>
                <w:sz w:val="30"/>
                <w:szCs w:val="30"/>
                <w:lang w:val="be-BY"/>
              </w:rPr>
              <w:t xml:space="preserve"> этаж, медицинский кабинет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Время работы: ПН-ВТ: 08.00-1</w:t>
            </w:r>
            <w:r>
              <w:rPr>
                <w:sz w:val="30"/>
                <w:szCs w:val="30"/>
              </w:rPr>
              <w:t>4.07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СР–ПТ: 12.00-18.07</w:t>
            </w: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Обед: 13.00-13.20</w:t>
            </w:r>
          </w:p>
        </w:tc>
      </w:tr>
      <w:tr w:rsidR="005C21E4" w:rsidTr="005C21E4">
        <w:trPr>
          <w:trHeight w:val="1458"/>
        </w:trPr>
        <w:tc>
          <w:tcPr>
            <w:tcW w:w="3549" w:type="dxa"/>
            <w:hideMark/>
          </w:tcPr>
          <w:p w:rsidR="005C21E4" w:rsidRDefault="005C21E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Педагог-психолог</w:t>
            </w:r>
          </w:p>
        </w:tc>
        <w:tc>
          <w:tcPr>
            <w:tcW w:w="7191" w:type="dxa"/>
          </w:tcPr>
          <w:p w:rsidR="005C21E4" w:rsidRDefault="005C21E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СИВОХИНА НИНА СЕМЕНОВНА</w:t>
            </w: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І корпус, І </w:t>
            </w:r>
            <w:r>
              <w:rPr>
                <w:sz w:val="30"/>
                <w:szCs w:val="30"/>
              </w:rPr>
              <w:t xml:space="preserve">этаж 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Время работы: ПН, ВТ,ЧТ, ПТ 08.00-1</w:t>
            </w: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be-BY"/>
              </w:rPr>
              <w:t xml:space="preserve">.00 </w:t>
            </w:r>
          </w:p>
          <w:p w:rsidR="005C21E4" w:rsidRDefault="005C21E4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               СР 07.00 – 11.00</w:t>
            </w: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</w:p>
          <w:tbl>
            <w:tblPr>
              <w:tblW w:w="6833" w:type="dxa"/>
              <w:tblLook w:val="04A0"/>
            </w:tblPr>
            <w:tblGrid>
              <w:gridCol w:w="3119"/>
              <w:gridCol w:w="3714"/>
            </w:tblGrid>
            <w:tr w:rsidR="005C21E4">
              <w:tc>
                <w:tcPr>
                  <w:tcW w:w="3119" w:type="dxa"/>
                </w:tcPr>
                <w:p w:rsidR="005C21E4" w:rsidRDefault="005C21E4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714" w:type="dxa"/>
                </w:tcPr>
                <w:p w:rsidR="005C21E4" w:rsidRDefault="005C21E4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5C21E4" w:rsidRDefault="005C21E4">
            <w:pPr>
              <w:jc w:val="both"/>
              <w:rPr>
                <w:sz w:val="30"/>
                <w:szCs w:val="30"/>
              </w:rPr>
            </w:pPr>
          </w:p>
          <w:p w:rsidR="005C21E4" w:rsidRDefault="005C21E4">
            <w:pPr>
              <w:jc w:val="both"/>
              <w:rPr>
                <w:sz w:val="30"/>
                <w:szCs w:val="30"/>
              </w:rPr>
            </w:pPr>
          </w:p>
        </w:tc>
      </w:tr>
    </w:tbl>
    <w:p w:rsidR="00070DDD" w:rsidRDefault="00070DDD"/>
    <w:sectPr w:rsidR="00070DDD" w:rsidSect="005C21E4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savePreviewPicture/>
  <w:compat/>
  <w:rsids>
    <w:rsidRoot w:val="005C21E4"/>
    <w:rsid w:val="00070DDD"/>
    <w:rsid w:val="005C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E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Body Text"/>
    <w:basedOn w:val="a"/>
    <w:link w:val="a4"/>
    <w:unhideWhenUsed/>
    <w:rsid w:val="005C21E4"/>
    <w:pPr>
      <w:tabs>
        <w:tab w:val="left" w:pos="6420"/>
      </w:tabs>
    </w:pPr>
    <w:rPr>
      <w:rFonts w:ascii="Tahoma" w:hAnsi="Tahoma"/>
      <w:sz w:val="32"/>
      <w:lang/>
    </w:rPr>
  </w:style>
  <w:style w:type="character" w:customStyle="1" w:styleId="a4">
    <w:name w:val="Основной текст Знак"/>
    <w:basedOn w:val="a0"/>
    <w:link w:val="a3"/>
    <w:rsid w:val="005C21E4"/>
    <w:rPr>
      <w:rFonts w:ascii="Tahoma" w:eastAsia="Times New Roman" w:hAnsi="Tahoma" w:cs="Times New Roman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2024-01-04T14:05:00Z</dcterms:created>
  <dcterms:modified xsi:type="dcterms:W3CDTF">2024-01-04T14:06:00Z</dcterms:modified>
</cp:coreProperties>
</file>