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4CCBA" w14:textId="77777777" w:rsidR="00CE4792" w:rsidRPr="005E4D48" w:rsidRDefault="00CE4792" w:rsidP="00CE479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</w:rPr>
        <w:t xml:space="preserve">Можно ли родителям организовать «сладкий стол» для детей в детском саду? </w:t>
      </w:r>
    </w:p>
    <w:p w14:paraId="5F386997" w14:textId="77777777" w:rsidR="00CE4792" w:rsidRDefault="00CE4792" w:rsidP="00CE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D36231E" w14:textId="56ADA8FA" w:rsidR="00CE4792" w:rsidRPr="00CE4792" w:rsidRDefault="00CE4792" w:rsidP="00CE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4792">
        <w:rPr>
          <w:rFonts w:ascii="Times New Roman" w:hAnsi="Times New Roman" w:cs="Times New Roman"/>
          <w:sz w:val="30"/>
          <w:szCs w:val="30"/>
        </w:rPr>
        <w:t>Организация «сладких столов» для детей в детском саду не предусмотрена действующим законодательством. Питание воспитанников в учреждениях дошкольного образования осуществляется в соответствии с нормами, установленными Кодексом Республики Беларусь об образовании, а также санитарно-эпидемиологическими требованиями.</w:t>
      </w:r>
    </w:p>
    <w:p w14:paraId="00EE2B2A" w14:textId="77777777" w:rsidR="00CE4792" w:rsidRPr="00CE4792" w:rsidRDefault="00CE4792" w:rsidP="00CE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BFAA800" w14:textId="77777777" w:rsidR="00CE4792" w:rsidRPr="00CE4792" w:rsidRDefault="00CE4792" w:rsidP="00CE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4792">
        <w:rPr>
          <w:rFonts w:ascii="Times New Roman" w:hAnsi="Times New Roman" w:cs="Times New Roman"/>
          <w:sz w:val="30"/>
          <w:szCs w:val="30"/>
        </w:rPr>
        <w:t>Установлено, что питание может организовываться как самим учреждением, так и сторонними организациями общественного питания или центрами, ответственными за деятельность бюджетных организаций. Все продукты питания должны соответствовать строгим стандартам безопасности и питательности, необходимым для детей дошкольного возраста.</w:t>
      </w:r>
    </w:p>
    <w:p w14:paraId="6A0BD540" w14:textId="77777777" w:rsidR="00CE4792" w:rsidRPr="00CE4792" w:rsidRDefault="00CE4792" w:rsidP="00CE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300E7F7" w14:textId="77777777" w:rsidR="00CE4792" w:rsidRPr="00CE4792" w:rsidRDefault="00CE4792" w:rsidP="00CE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4792">
        <w:rPr>
          <w:rFonts w:ascii="Times New Roman" w:hAnsi="Times New Roman" w:cs="Times New Roman"/>
          <w:sz w:val="30"/>
          <w:szCs w:val="30"/>
        </w:rPr>
        <w:t>Необходимыми условиями для организации питания являются сбалансированность рациона, соответствие энергетической ценности суточных норм физическим затратам детей, разнообразие продуктов, а также соблюдение диетических рекомендаций для тех, кто в этом нуждается.</w:t>
      </w:r>
    </w:p>
    <w:p w14:paraId="34CFE844" w14:textId="77777777" w:rsidR="00CE4792" w:rsidRPr="00CE4792" w:rsidRDefault="00CE4792" w:rsidP="00CE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2D6DFE2" w14:textId="270E4402" w:rsidR="00CE4792" w:rsidRDefault="00CE4792" w:rsidP="00CE4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4792">
        <w:rPr>
          <w:rFonts w:ascii="Times New Roman" w:hAnsi="Times New Roman" w:cs="Times New Roman"/>
          <w:sz w:val="30"/>
          <w:szCs w:val="30"/>
        </w:rPr>
        <w:t>Руководители детских садов несут полную ответственность за качество и безопасность предоставляемого питания, а также за выполнение всех санитарно-эпидемиологических норм. Таким образом, инициатива родителей по созданию «сладкого стола» не может быть реализована в рамках действующего законодательства.</w:t>
      </w:r>
    </w:p>
    <w:p w14:paraId="09A595FA" w14:textId="30773D96" w:rsidR="00CE4792" w:rsidRDefault="00CE4792" w:rsidP="00257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9826BF2" w14:textId="4B74158E" w:rsidR="00CE4792" w:rsidRDefault="00CE4792" w:rsidP="00257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F6BBEFB" w14:textId="238A6738" w:rsidR="00CE4792" w:rsidRDefault="00CE4792" w:rsidP="00257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FA6A67D" w14:textId="074DC668" w:rsidR="00CE4792" w:rsidRDefault="00CE4792" w:rsidP="00257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DC131B6" w14:textId="079CFA39" w:rsidR="00CE4792" w:rsidRDefault="00CE4792" w:rsidP="00257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C380DC9" w14:textId="7D75B0E2" w:rsidR="00CE4792" w:rsidRDefault="00CE4792" w:rsidP="00257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70FB847" w14:textId="211D3E1B" w:rsidR="00CE4792" w:rsidRDefault="00CE4792" w:rsidP="00257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9E46221" w14:textId="49958167" w:rsidR="00CE4792" w:rsidRDefault="00CE4792" w:rsidP="00257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792182D" w14:textId="0AB61BF7" w:rsidR="00CE4792" w:rsidRDefault="00CE4792" w:rsidP="00257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75B8D41" w14:textId="5E46A4C5" w:rsidR="00CE4792" w:rsidRDefault="00CE4792" w:rsidP="00257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72BEF35" w14:textId="4B84B5B2" w:rsidR="00CE4792" w:rsidRDefault="00CE4792" w:rsidP="00257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D3B47A7" w14:textId="2638B147" w:rsidR="00CE4792" w:rsidRDefault="00CE4792" w:rsidP="00257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7F5C1F0" w14:textId="5A1E0986" w:rsidR="00CE4792" w:rsidRDefault="00CE4792" w:rsidP="00257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D6044C0" w14:textId="013A693F" w:rsidR="00CE4792" w:rsidRDefault="00CE4792" w:rsidP="00257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8E45427" w14:textId="77777777" w:rsidR="00CE4792" w:rsidRPr="001314EB" w:rsidRDefault="00CE4792" w:rsidP="00257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CE4792" w:rsidRPr="001314EB" w:rsidSect="00043C92">
      <w:headerReference w:type="default" r:id="rId8"/>
      <w:pgSz w:w="11906" w:h="16838"/>
      <w:pgMar w:top="851" w:right="567" w:bottom="567" w:left="1701" w:header="709" w:footer="15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F70B7" w14:textId="77777777" w:rsidR="00CB3AA1" w:rsidRDefault="00CB3AA1" w:rsidP="0042476A">
      <w:pPr>
        <w:spacing w:after="0" w:line="240" w:lineRule="auto"/>
      </w:pPr>
      <w:r>
        <w:separator/>
      </w:r>
    </w:p>
  </w:endnote>
  <w:endnote w:type="continuationSeparator" w:id="0">
    <w:p w14:paraId="09924F41" w14:textId="77777777" w:rsidR="00CB3AA1" w:rsidRDefault="00CB3AA1" w:rsidP="0042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7C259" w14:textId="77777777" w:rsidR="00CB3AA1" w:rsidRDefault="00CB3AA1" w:rsidP="0042476A">
      <w:pPr>
        <w:spacing w:after="0" w:line="240" w:lineRule="auto"/>
      </w:pPr>
      <w:r>
        <w:separator/>
      </w:r>
    </w:p>
  </w:footnote>
  <w:footnote w:type="continuationSeparator" w:id="0">
    <w:p w14:paraId="77C747C7" w14:textId="77777777" w:rsidR="00CB3AA1" w:rsidRDefault="00CB3AA1" w:rsidP="0042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863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FCA8A38" w14:textId="0AAE965B" w:rsidR="00655F76" w:rsidRPr="00655F76" w:rsidRDefault="00655F7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55F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55F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55F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55F76">
          <w:rPr>
            <w:rFonts w:ascii="Times New Roman" w:hAnsi="Times New Roman" w:cs="Times New Roman"/>
            <w:sz w:val="28"/>
            <w:szCs w:val="28"/>
          </w:rPr>
          <w:t>2</w:t>
        </w:r>
        <w:r w:rsidRPr="00655F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8E6E20" w14:textId="77777777" w:rsidR="0042476A" w:rsidRPr="0088140F" w:rsidRDefault="0042476A">
    <w:pPr>
      <w:pStyle w:val="a5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E43E8"/>
    <w:multiLevelType w:val="hybridMultilevel"/>
    <w:tmpl w:val="E1A632AA"/>
    <w:lvl w:ilvl="0" w:tplc="0B96F73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FE"/>
    <w:rsid w:val="00024196"/>
    <w:rsid w:val="00043C92"/>
    <w:rsid w:val="000633EF"/>
    <w:rsid w:val="00086FF9"/>
    <w:rsid w:val="000A0E5D"/>
    <w:rsid w:val="000C0F27"/>
    <w:rsid w:val="001131BB"/>
    <w:rsid w:val="001314EB"/>
    <w:rsid w:val="00132211"/>
    <w:rsid w:val="00144456"/>
    <w:rsid w:val="00150A0F"/>
    <w:rsid w:val="0016044C"/>
    <w:rsid w:val="00183644"/>
    <w:rsid w:val="001B5AC4"/>
    <w:rsid w:val="002205FC"/>
    <w:rsid w:val="00224D74"/>
    <w:rsid w:val="0022758A"/>
    <w:rsid w:val="002318CD"/>
    <w:rsid w:val="0025453E"/>
    <w:rsid w:val="002576F9"/>
    <w:rsid w:val="00260608"/>
    <w:rsid w:val="002648A2"/>
    <w:rsid w:val="0026546F"/>
    <w:rsid w:val="00283E62"/>
    <w:rsid w:val="00297A7E"/>
    <w:rsid w:val="002A2090"/>
    <w:rsid w:val="002A776B"/>
    <w:rsid w:val="002F014D"/>
    <w:rsid w:val="002F4D7B"/>
    <w:rsid w:val="00300970"/>
    <w:rsid w:val="00306590"/>
    <w:rsid w:val="00325613"/>
    <w:rsid w:val="0033479A"/>
    <w:rsid w:val="003874D6"/>
    <w:rsid w:val="00396BFE"/>
    <w:rsid w:val="003C5F4D"/>
    <w:rsid w:val="003D469B"/>
    <w:rsid w:val="003E4537"/>
    <w:rsid w:val="00423292"/>
    <w:rsid w:val="0042476A"/>
    <w:rsid w:val="00485D43"/>
    <w:rsid w:val="00486684"/>
    <w:rsid w:val="0052569D"/>
    <w:rsid w:val="00546FB0"/>
    <w:rsid w:val="00565F61"/>
    <w:rsid w:val="005670D1"/>
    <w:rsid w:val="00571D38"/>
    <w:rsid w:val="00580DC6"/>
    <w:rsid w:val="00582889"/>
    <w:rsid w:val="005A53DB"/>
    <w:rsid w:val="005E4D48"/>
    <w:rsid w:val="005F0F9E"/>
    <w:rsid w:val="00655F76"/>
    <w:rsid w:val="006761C2"/>
    <w:rsid w:val="0068532A"/>
    <w:rsid w:val="00692BE5"/>
    <w:rsid w:val="00695B7D"/>
    <w:rsid w:val="00697A34"/>
    <w:rsid w:val="006C1CAC"/>
    <w:rsid w:val="006C4158"/>
    <w:rsid w:val="006F0019"/>
    <w:rsid w:val="00706D20"/>
    <w:rsid w:val="00712163"/>
    <w:rsid w:val="00720056"/>
    <w:rsid w:val="00725375"/>
    <w:rsid w:val="007258D2"/>
    <w:rsid w:val="00734118"/>
    <w:rsid w:val="00753004"/>
    <w:rsid w:val="00774784"/>
    <w:rsid w:val="007867F1"/>
    <w:rsid w:val="00796C24"/>
    <w:rsid w:val="007C6AD8"/>
    <w:rsid w:val="007E7F0B"/>
    <w:rsid w:val="008056BE"/>
    <w:rsid w:val="00817A4D"/>
    <w:rsid w:val="0082465E"/>
    <w:rsid w:val="00854265"/>
    <w:rsid w:val="00866B7A"/>
    <w:rsid w:val="0088140F"/>
    <w:rsid w:val="00884411"/>
    <w:rsid w:val="008917AA"/>
    <w:rsid w:val="008B2482"/>
    <w:rsid w:val="008B30EA"/>
    <w:rsid w:val="008B565B"/>
    <w:rsid w:val="008C0E7B"/>
    <w:rsid w:val="008D4EFE"/>
    <w:rsid w:val="008F045C"/>
    <w:rsid w:val="008F349D"/>
    <w:rsid w:val="0090385D"/>
    <w:rsid w:val="00903F4F"/>
    <w:rsid w:val="00931ABC"/>
    <w:rsid w:val="0098067C"/>
    <w:rsid w:val="009A4F2F"/>
    <w:rsid w:val="009B256D"/>
    <w:rsid w:val="009B7A95"/>
    <w:rsid w:val="009C3496"/>
    <w:rsid w:val="009E2952"/>
    <w:rsid w:val="009F0688"/>
    <w:rsid w:val="009F132E"/>
    <w:rsid w:val="00A179F9"/>
    <w:rsid w:val="00A635CD"/>
    <w:rsid w:val="00A77AD1"/>
    <w:rsid w:val="00A97CD0"/>
    <w:rsid w:val="00AB3258"/>
    <w:rsid w:val="00AC7F56"/>
    <w:rsid w:val="00AD7511"/>
    <w:rsid w:val="00B053F0"/>
    <w:rsid w:val="00B24552"/>
    <w:rsid w:val="00B40C4E"/>
    <w:rsid w:val="00B4211D"/>
    <w:rsid w:val="00B4286C"/>
    <w:rsid w:val="00B50912"/>
    <w:rsid w:val="00B60AB9"/>
    <w:rsid w:val="00B67336"/>
    <w:rsid w:val="00B67C7C"/>
    <w:rsid w:val="00BC31E3"/>
    <w:rsid w:val="00BC55FA"/>
    <w:rsid w:val="00BD334C"/>
    <w:rsid w:val="00C04FD5"/>
    <w:rsid w:val="00C40451"/>
    <w:rsid w:val="00C53BEB"/>
    <w:rsid w:val="00C8327D"/>
    <w:rsid w:val="00CA730F"/>
    <w:rsid w:val="00CB3AA1"/>
    <w:rsid w:val="00CD21EA"/>
    <w:rsid w:val="00CE4792"/>
    <w:rsid w:val="00D26E94"/>
    <w:rsid w:val="00D3166D"/>
    <w:rsid w:val="00DA3DAA"/>
    <w:rsid w:val="00DB0B89"/>
    <w:rsid w:val="00DD5F21"/>
    <w:rsid w:val="00DD73DD"/>
    <w:rsid w:val="00E427C6"/>
    <w:rsid w:val="00E50B0A"/>
    <w:rsid w:val="00E64300"/>
    <w:rsid w:val="00E743A3"/>
    <w:rsid w:val="00EA6BF2"/>
    <w:rsid w:val="00EC59DA"/>
    <w:rsid w:val="00ED5BD3"/>
    <w:rsid w:val="00EE07ED"/>
    <w:rsid w:val="00F31F6C"/>
    <w:rsid w:val="00F40FF7"/>
    <w:rsid w:val="00F42B8D"/>
    <w:rsid w:val="00F63AA2"/>
    <w:rsid w:val="00FC2D3A"/>
    <w:rsid w:val="00FC52A4"/>
    <w:rsid w:val="00FD185F"/>
    <w:rsid w:val="00FD362F"/>
    <w:rsid w:val="00FD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618A7"/>
  <w15:docId w15:val="{FEA3990C-083C-43BB-A81E-8839B163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6E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9D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4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476A"/>
  </w:style>
  <w:style w:type="paragraph" w:styleId="a7">
    <w:name w:val="footer"/>
    <w:basedOn w:val="a"/>
    <w:link w:val="a8"/>
    <w:uiPriority w:val="99"/>
    <w:unhideWhenUsed/>
    <w:rsid w:val="00424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476A"/>
  </w:style>
  <w:style w:type="character" w:customStyle="1" w:styleId="20">
    <w:name w:val="Заголовок 2 Знак"/>
    <w:basedOn w:val="a0"/>
    <w:link w:val="2"/>
    <w:uiPriority w:val="9"/>
    <w:rsid w:val="00D26E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D26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ConsPlusNonformat">
    <w:name w:val="ConsPlusNonformat"/>
    <w:rsid w:val="00FD44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8067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8067C"/>
  </w:style>
  <w:style w:type="paragraph" w:customStyle="1" w:styleId="1">
    <w:name w:val="Название1"/>
    <w:basedOn w:val="a"/>
    <w:rsid w:val="0098067C"/>
    <w:pPr>
      <w:spacing w:before="240" w:after="240" w:line="240" w:lineRule="auto"/>
      <w:ind w:right="2268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52569D"/>
    <w:pPr>
      <w:ind w:left="720"/>
      <w:contextualSpacing/>
    </w:pPr>
  </w:style>
  <w:style w:type="paragraph" w:customStyle="1" w:styleId="newncpi">
    <w:name w:val="newncpi"/>
    <w:basedOn w:val="a"/>
    <w:rsid w:val="005256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B30EA"/>
    <w:rPr>
      <w:color w:val="0563C1" w:themeColor="hyperlink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0633E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633EF"/>
  </w:style>
  <w:style w:type="character" w:customStyle="1" w:styleId="word-wrapper">
    <w:name w:val="word-wrapper"/>
    <w:basedOn w:val="a0"/>
    <w:rsid w:val="00F63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60D02-5BC0-4775-804D-C509415B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Бачковский</dc:creator>
  <cp:keywords/>
  <dc:description/>
  <cp:lastModifiedBy>Вера Грибковская</cp:lastModifiedBy>
  <cp:revision>2</cp:revision>
  <cp:lastPrinted>2025-04-10T08:00:00Z</cp:lastPrinted>
  <dcterms:created xsi:type="dcterms:W3CDTF">2025-04-10T08:02:00Z</dcterms:created>
  <dcterms:modified xsi:type="dcterms:W3CDTF">2025-04-10T08:02:00Z</dcterms:modified>
</cp:coreProperties>
</file>